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9" w:rsidRPr="009E2CC4" w:rsidRDefault="002D1475" w:rsidP="003D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4">
        <w:rPr>
          <w:rFonts w:ascii="Times New Roman" w:hAnsi="Times New Roman" w:cs="Times New Roman"/>
          <w:b/>
          <w:sz w:val="28"/>
          <w:szCs w:val="28"/>
        </w:rPr>
        <w:t xml:space="preserve">РЕКОМЕНДАЦИИ ПО СТАНДАРТИЗАЦИИ КАЧЕСТВА </w:t>
      </w:r>
      <w:r w:rsidR="00466FAC" w:rsidRPr="009E2CC4">
        <w:rPr>
          <w:rFonts w:ascii="Times New Roman" w:hAnsi="Times New Roman" w:cs="Times New Roman"/>
          <w:b/>
          <w:sz w:val="28"/>
          <w:szCs w:val="28"/>
        </w:rPr>
        <w:t>ПОДБОРА ДОМАШНЕГО ПЕРСОНАЛА</w:t>
      </w:r>
      <w:r w:rsidR="00933877" w:rsidRPr="009E2CC4">
        <w:rPr>
          <w:rFonts w:ascii="Times New Roman" w:hAnsi="Times New Roman" w:cs="Times New Roman"/>
          <w:b/>
          <w:sz w:val="28"/>
          <w:szCs w:val="28"/>
        </w:rPr>
        <w:t xml:space="preserve"> АГЕНТСТВАМИ </w:t>
      </w:r>
      <w:r w:rsidR="00466FAC" w:rsidRPr="009E2CC4">
        <w:rPr>
          <w:rFonts w:ascii="Times New Roman" w:hAnsi="Times New Roman" w:cs="Times New Roman"/>
          <w:b/>
          <w:sz w:val="28"/>
          <w:szCs w:val="28"/>
        </w:rPr>
        <w:t>ПО ПОДБОРУ ДОМАШНЕГО ПЕРСОНАЛА</w:t>
      </w:r>
      <w:r w:rsidR="004B4829" w:rsidRPr="009E2CC4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</w:p>
    <w:p w:rsidR="003D64A9" w:rsidRPr="003D64A9" w:rsidRDefault="003D64A9" w:rsidP="003D64A9">
      <w:pPr>
        <w:jc w:val="center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2D1475" w:rsidRPr="003D64A9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ОБЩИЕ ПОЛОЖЕНИЯ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ТЕРМИНОЛОГИЯ</w:t>
      </w:r>
    </w:p>
    <w:p w:rsidR="003D64A9" w:rsidRPr="003D64A9" w:rsidRDefault="003D64A9" w:rsidP="003D64A9">
      <w:pPr>
        <w:pStyle w:val="a3"/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bookmarkStart w:id="0" w:name="_GoBack"/>
      <w:bookmarkEnd w:id="0"/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КЛАССИФИКАЦИЯ УСЛУГ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КЛАССИФИКАЦИЯ ЗАЯВОК И ВАКАНСИЙ</w:t>
      </w:r>
    </w:p>
    <w:p w:rsidR="003D64A9" w:rsidRPr="003D64A9" w:rsidRDefault="003D64A9" w:rsidP="003D64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475" w:rsidRPr="003D64A9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 xml:space="preserve">РЕКОМЕНДАЦИИ К ДОСТУПНОСТИ СВЕДЕНИЙ ОБ </w:t>
      </w:r>
      <w:r w:rsidRPr="003D64A9">
        <w:rPr>
          <w:rFonts w:ascii="Times New Roman" w:hAnsi="Times New Roman" w:cs="Times New Roman"/>
          <w:color w:val="353535"/>
          <w:sz w:val="24"/>
          <w:szCs w:val="24"/>
        </w:rPr>
        <w:t>АГЕНТСТВАХ ПО ПОДБОРУ ДОМАШН</w:t>
      </w:r>
      <w:r w:rsidR="00145EE1" w:rsidRPr="003D64A9">
        <w:rPr>
          <w:rFonts w:ascii="Times New Roman" w:hAnsi="Times New Roman" w:cs="Times New Roman"/>
          <w:color w:val="353535"/>
          <w:sz w:val="24"/>
          <w:szCs w:val="24"/>
        </w:rPr>
        <w:t>ЕГО ПЕРСОНАЛА</w:t>
      </w:r>
      <w:r w:rsidRPr="003D64A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4A9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МЕХАНИЗМ ВЗАИ</w:t>
      </w:r>
      <w:r w:rsidR="00A22F09" w:rsidRPr="003D64A9">
        <w:rPr>
          <w:rFonts w:ascii="Times New Roman" w:hAnsi="Times New Roman" w:cs="Times New Roman"/>
          <w:color w:val="353535"/>
          <w:sz w:val="24"/>
          <w:szCs w:val="24"/>
        </w:rPr>
        <w:t>МОДЕЙСТВИЯ - УСЛОВИЯ ПУБЛИЧНОЙ О</w:t>
      </w:r>
      <w:r w:rsidRPr="003D64A9">
        <w:rPr>
          <w:rFonts w:ascii="Times New Roman" w:hAnsi="Times New Roman" w:cs="Times New Roman"/>
          <w:color w:val="353535"/>
          <w:sz w:val="24"/>
          <w:szCs w:val="24"/>
        </w:rPr>
        <w:t>ФЕРТЫ</w:t>
      </w:r>
    </w:p>
    <w:p w:rsidR="003D64A9" w:rsidRPr="003D64A9" w:rsidRDefault="003D64A9" w:rsidP="003D64A9">
      <w:pPr>
        <w:pStyle w:val="a3"/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2D1475" w:rsidRPr="003D64A9" w:rsidRDefault="002D1475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ОБЩИЕ РЕКОМЕНДАЦИИ К ПРЕДОСТАВЛЕНИЮ УСЛУГ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СОСТАВ УСЛУГИ</w:t>
      </w:r>
    </w:p>
    <w:p w:rsidR="003D64A9" w:rsidRPr="003D64A9" w:rsidRDefault="003D64A9" w:rsidP="003D64A9">
      <w:pPr>
        <w:pStyle w:val="a3"/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 xml:space="preserve">РЕКОМЕНДАЦИИ К ПОРЯДКУ ПРЕДОСТАВЛЕНИЯ УСЛУГ 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 xml:space="preserve">СТАНДАРТ КАЧЕСТВА ПРЕДОСТАВЛЕНИЯ УСЛУГ </w:t>
      </w:r>
    </w:p>
    <w:p w:rsidR="003D64A9" w:rsidRPr="003D64A9" w:rsidRDefault="003D64A9" w:rsidP="003D64A9">
      <w:pPr>
        <w:pStyle w:val="a3"/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2D1475" w:rsidRDefault="002D1475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3D64A9">
        <w:rPr>
          <w:rFonts w:ascii="Times New Roman" w:hAnsi="Times New Roman" w:cs="Times New Roman"/>
          <w:color w:val="353535"/>
          <w:sz w:val="24"/>
          <w:szCs w:val="24"/>
        </w:rPr>
        <w:t>ТРЕБОВАНИЯ К ПОРЯДКУ И ФОРМАМ КОНТРОЛЯ ЗА ПРЕДОСТАВЛЕНИЕМ УСЛУГИ</w:t>
      </w:r>
    </w:p>
    <w:p w:rsidR="003D64A9" w:rsidRPr="003D64A9" w:rsidRDefault="003D64A9" w:rsidP="003D64A9">
      <w:pPr>
        <w:spacing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933877" w:rsidRPr="003D64A9" w:rsidRDefault="00933877" w:rsidP="003D6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>СВЕДЕНИЯ ОБ ОРГАНИЗАЦИЯХ – РАЗРАБОТЧИКАХ РЕКОМЕНДАЦИЙ ПО СТАНДАРТИЗАЦИИ КАЧЕСТВА РАБОТЫ АГЕНТСТВ ПО ПОДБОРУ ДОМАШНЕГО ПЕСРОНАЛА</w:t>
      </w:r>
      <w:r w:rsidR="004B4829" w:rsidRPr="003D64A9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</w:p>
    <w:p w:rsidR="002D1475" w:rsidRPr="00145EE1" w:rsidRDefault="002D1475" w:rsidP="00B561E8">
      <w:pPr>
        <w:rPr>
          <w:rFonts w:ascii="Times New Roman" w:hAnsi="Times New Roman" w:cs="Times New Roman"/>
          <w:sz w:val="24"/>
          <w:szCs w:val="24"/>
        </w:rPr>
      </w:pP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lastRenderedPageBreak/>
        <w:t>I</w:t>
      </w:r>
    </w:p>
    <w:p w:rsidR="0009494A" w:rsidRDefault="0009494A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ОБЩИЕ ПОЛОЖЕНИЯ</w:t>
      </w:r>
    </w:p>
    <w:p w:rsidR="00693ADD" w:rsidRDefault="003D64A9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t>Виды</w:t>
      </w:r>
      <w:r w:rsidR="00693ADD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деятельности:</w:t>
      </w:r>
    </w:p>
    <w:p w:rsidR="00145EE1" w:rsidRPr="00693ADD" w:rsidRDefault="00145EE1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693ADD">
        <w:rPr>
          <w:rFonts w:ascii="Times New Roman" w:hAnsi="Times New Roman" w:cs="Times New Roman"/>
          <w:color w:val="353535"/>
          <w:sz w:val="24"/>
          <w:szCs w:val="24"/>
        </w:rPr>
        <w:t>Оказание услуг по поиску</w:t>
      </w:r>
      <w:r w:rsidR="00693ADD" w:rsidRPr="00693ADD">
        <w:rPr>
          <w:rFonts w:ascii="Times New Roman" w:hAnsi="Times New Roman" w:cs="Times New Roman"/>
          <w:color w:val="353535"/>
          <w:sz w:val="24"/>
          <w:szCs w:val="24"/>
        </w:rPr>
        <w:t xml:space="preserve"> и подбору Кандидатов на Вакансии Заказчика</w:t>
      </w:r>
      <w:r w:rsidR="00693ADD">
        <w:rPr>
          <w:rFonts w:ascii="Times New Roman" w:hAnsi="Times New Roman" w:cs="Times New Roman"/>
          <w:color w:val="353535"/>
          <w:sz w:val="24"/>
          <w:szCs w:val="24"/>
        </w:rPr>
        <w:t>;</w:t>
      </w:r>
    </w:p>
    <w:p w:rsidR="00693ADD" w:rsidRDefault="00693ADD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693ADD">
        <w:rPr>
          <w:rFonts w:ascii="Times New Roman" w:hAnsi="Times New Roman" w:cs="Times New Roman"/>
          <w:color w:val="353535"/>
          <w:sz w:val="24"/>
          <w:szCs w:val="24"/>
        </w:rPr>
        <w:t>Оказание услуг по поиску и подбору Вакансий Заказчика, соответствующим требованиям Кандидата</w:t>
      </w:r>
      <w:r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693ADD" w:rsidRDefault="00693ADD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93ADD">
        <w:rPr>
          <w:rFonts w:ascii="Times New Roman" w:hAnsi="Times New Roman" w:cs="Times New Roman"/>
          <w:b/>
          <w:color w:val="353535"/>
          <w:sz w:val="24"/>
          <w:szCs w:val="24"/>
        </w:rPr>
        <w:t>Основная цель деятельности:</w:t>
      </w:r>
    </w:p>
    <w:p w:rsidR="00693ADD" w:rsidRDefault="00693ADD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693ADD">
        <w:rPr>
          <w:rFonts w:ascii="Times New Roman" w:hAnsi="Times New Roman" w:cs="Times New Roman"/>
          <w:color w:val="353535"/>
          <w:sz w:val="24"/>
          <w:szCs w:val="24"/>
        </w:rPr>
        <w:t>Обеспечение потребностей физических лиц в поиске и подборе Кандидатов на Вакансии Заказчиков</w:t>
      </w:r>
      <w:r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693ADD" w:rsidRDefault="00693ADD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93ADD">
        <w:rPr>
          <w:rFonts w:ascii="Times New Roman" w:hAnsi="Times New Roman" w:cs="Times New Roman"/>
          <w:b/>
          <w:color w:val="353535"/>
          <w:sz w:val="24"/>
          <w:szCs w:val="24"/>
        </w:rPr>
        <w:t>Отнесение к видам экономической деятельности:</w:t>
      </w:r>
    </w:p>
    <w:p w:rsidR="00693ADD" w:rsidRPr="001A2710" w:rsidRDefault="00693ADD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A2710">
        <w:rPr>
          <w:rFonts w:ascii="Times New Roman" w:hAnsi="Times New Roman" w:cs="Times New Roman"/>
          <w:color w:val="353535"/>
          <w:sz w:val="24"/>
          <w:szCs w:val="24"/>
        </w:rPr>
        <w:t>78.10</w:t>
      </w:r>
      <w:r w:rsidR="001A2710" w:rsidRPr="001A2710">
        <w:rPr>
          <w:rFonts w:ascii="Times New Roman" w:hAnsi="Times New Roman" w:cs="Times New Roman"/>
          <w:color w:val="353535"/>
          <w:sz w:val="24"/>
          <w:szCs w:val="24"/>
        </w:rPr>
        <w:t xml:space="preserve"> -</w:t>
      </w:r>
      <w:r w:rsidRPr="001A271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1A2710" w:rsidRPr="001A2710">
        <w:rPr>
          <w:rFonts w:ascii="Times New Roman" w:hAnsi="Times New Roman" w:cs="Times New Roman"/>
          <w:color w:val="353535"/>
          <w:sz w:val="24"/>
          <w:szCs w:val="24"/>
        </w:rPr>
        <w:t>Деятельность агентств по подбору персонала</w:t>
      </w:r>
      <w:r w:rsidR="001A2710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A2710" w:rsidRPr="001A2710" w:rsidRDefault="001A2710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A2710">
        <w:rPr>
          <w:rFonts w:ascii="Times New Roman" w:hAnsi="Times New Roman" w:cs="Times New Roman"/>
          <w:color w:val="353535"/>
          <w:sz w:val="24"/>
          <w:szCs w:val="24"/>
        </w:rPr>
        <w:t>63.99.1 - Деятельность по оказанию консультационных и информационных услуг</w:t>
      </w:r>
      <w:r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A2710" w:rsidRPr="00A22F09" w:rsidRDefault="001A2710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II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ТЕРМИНОЛОГИЯ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1. Рекомендации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- утвержденный протоколом Собрания Общественной Организации «Экспертный Совет 1» документ, разработанный в целях обеспечения качества и единого подхода к предоставлению услуг, предназначенный для добровольного применения Агентствами по подбору до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машнего персонала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, которые оказывают услуги по поиску и подбору персонала, как юридические лица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, для физических лиц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.  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*Агентства по подбору домашнего персонала оказывают</w:t>
      </w:r>
      <w:r w:rsidRPr="00145E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предоставляемые населению РФ и не подлежат обязательному подтверждению соответствия с 10.02.2004 г., согласно Постановлению правительства №72.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2. Стандарт качества 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— это совокупность рекомендаций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,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 xml:space="preserve"> предъявляемых к оказанию услуг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и результатам услуги, которые обеспечивают высокий уровень профессиональной деятельности на основе единых требований к выполняемым функциям, компетенциям, критериям оценки персонала различных уровней в ходе процедур подбора, квалификации агентств по подбору домашнего персона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ла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3. Агентство по подбору домашнего персонала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исполнитель, юридическое лицо, оказывающее услуги по поиску и подбору Кандидата по заявке Заказчика, согласно Договору оказания услуг по поиску и подбору Кандидата на вакансию Заказчика.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4. Поиск и подбор Кандидата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услуга, осуществление мероприятий по поиску лиц, соответствующих понятию Кандидат, а также проведение предварительного собеседования и ознакомления Кандидата с заявкой Заказчика на предмет соответствия требованиям Заказчика.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5. Заказчик услуг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физическое лицо, поручившее Исполнителю поиск и подбор Кандидата, в соответствии с заявкой на вакансию.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6. Кандидат на вакансию заказчика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 физическое лицо, соответствующее требованиям Заказчика и заинтересованное в вакансии Заказчика.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lastRenderedPageBreak/>
        <w:t>7. Кандидат, одобренный Заказчиком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физическое лицо, соответствующее требованиям Заказчика.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8. Заявка Заказчика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заявление, содержащее требования к Кандидату, на основании которого Исполнитель осуществляет оказание услуги по поиску и подбору Кандидата.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9. Поиск и подбор Вакансии для Кандидата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– проведение Исполнителем комплекса услуг, предварительного собеседования и ознакомления Кандидата с Заявкой Заказчика на предмет соответствия Заявки требованиям Кандидата.</w:t>
      </w:r>
    </w:p>
    <w:p w:rsidR="0009494A" w:rsidRPr="003D64A9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A2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</w:rPr>
        <w:t>КЛАССИФИКАЦИЯ УСЛУГ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1. Подбор Вакансии по поручению Кандидата.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2. Подбор Кандидата на вакансию по заявке Заказчика услуг.</w:t>
      </w:r>
    </w:p>
    <w:p w:rsidR="0009494A" w:rsidRPr="00145EE1" w:rsidRDefault="001A2710" w:rsidP="000949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9494A" w:rsidRPr="00145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</w:rPr>
        <w:t>КЛАССИФИКАЦИЯ ЗАЯВОК</w:t>
      </w:r>
      <w:r w:rsidRPr="00145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EE1">
        <w:rPr>
          <w:rFonts w:ascii="Times New Roman" w:hAnsi="Times New Roman" w:cs="Times New Roman"/>
          <w:b/>
          <w:sz w:val="24"/>
          <w:szCs w:val="24"/>
        </w:rPr>
        <w:t>И ВАКАНСИЙ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Няня для грудного ребенка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Няня-воспитатель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Няня-помощница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Няня к не нормативному ребенку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Гувернантка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Домашний учитель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Репетитор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Коррекционный педагог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Домработница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Специалист по гардеробу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Помощница по хозяйству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Помощник по хозяйству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Повар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Семейная пара в загородный дом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Водитель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Садовник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Управляющий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Экономка</w:t>
      </w:r>
    </w:p>
    <w:p w:rsidR="0009494A" w:rsidRPr="00145EE1" w:rsidRDefault="0009494A" w:rsidP="000949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Компаньонка для пожилых людей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V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</w:rPr>
        <w:t xml:space="preserve">РЕКОМЕНДАЦИИ К ДОСТУПНОСТИ СВЕДЕНИЙ ОБ </w:t>
      </w: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АГЕНТСТВАХ ПО ПОДБОРУ ДОМАШНЕГО ПЕРСОНАЛА 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1. Агентство по подбору домашнего персонала обеспечивает предоставление услуг в соответствии с требованиями законодательства РФ, ФЗ «О защите прав потребителей» и иных нормативно-правовых актах, которые регулируют правоотношения в данной отрасли.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2. Агентствам по подбору домашнего персонала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для повышения лояльности со стороны клиентов, рекомендуется иметь в публичном доступе информацию о полном наименование организации и ее организационно-правовой форме, реквизиты,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lastRenderedPageBreak/>
        <w:t xml:space="preserve">юридический и фактический адрес, контактные телефоны, электронный адрес, адрес официального сайта организации, фамилии, имена, отчества, должности, контактные телефоны и адреса электронной почты руководителей организации, фамилии, имена, отчества, должности, контактные телефоны и адреса электронной почты сотрудников, отвечающих за взаимодействие, график и режим работы и </w:t>
      </w:r>
      <w:r w:rsidRPr="00A22F09">
        <w:rPr>
          <w:rFonts w:ascii="Times New Roman" w:hAnsi="Times New Roman" w:cs="Times New Roman"/>
          <w:color w:val="353535"/>
          <w:sz w:val="24"/>
          <w:szCs w:val="24"/>
        </w:rPr>
        <w:t>другие сведения.</w:t>
      </w:r>
    </w:p>
    <w:p w:rsidR="00145EE1" w:rsidRPr="00145EE1" w:rsidRDefault="0009494A" w:rsidP="00145EE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V</w:t>
      </w:r>
      <w:r w:rsidR="001A2710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</w:t>
      </w: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МЕХАНИЗМ ВЗАИ</w:t>
      </w:r>
      <w:r w:rsidR="00A22F09">
        <w:rPr>
          <w:rFonts w:ascii="Times New Roman" w:hAnsi="Times New Roman" w:cs="Times New Roman"/>
          <w:b/>
          <w:color w:val="353535"/>
          <w:sz w:val="24"/>
          <w:szCs w:val="24"/>
        </w:rPr>
        <w:t>МОДЕЙСТВИЯ - УСЛОВИЯ ПУБЛИЧНОЙ О</w:t>
      </w: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ФЕРТЫ 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1. </w:t>
      </w:r>
      <w:r w:rsidRPr="00145EE1">
        <w:rPr>
          <w:rFonts w:ascii="Times New Roman" w:hAnsi="Times New Roman" w:cs="Times New Roman"/>
          <w:sz w:val="24"/>
          <w:szCs w:val="24"/>
        </w:rPr>
        <w:t>Агентства по подбору домашнего персонала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на официальных сайтах в сети «Интернет» публикуют условия публичной оферты в отношении каждой отдельной услуги.</w:t>
      </w:r>
      <w:r w:rsidRPr="00145EE1">
        <w:rPr>
          <w:rFonts w:ascii="Times New Roman" w:hAnsi="Times New Roman" w:cs="Times New Roman"/>
          <w:sz w:val="24"/>
          <w:szCs w:val="24"/>
        </w:rPr>
        <w:t xml:space="preserve">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Условия публичной оферты должны содержать порядок предоставления услуги, условия взаимодействия с Заказчиком услуг и Кандидатом на Вакансию.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2. Условия публичной оферты 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могут содержать рекомендации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предоставить подробную информац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ию об услуге, а также описание порядка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предоставления услуги.</w:t>
      </w:r>
    </w:p>
    <w:p w:rsidR="00145EE1" w:rsidRPr="00145EE1" w:rsidRDefault="00A22F09" w:rsidP="0014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3. Агентствам</w:t>
      </w:r>
      <w:r w:rsidR="00145EE1"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по подбору домашнего персонала </w:t>
      </w:r>
      <w:r>
        <w:rPr>
          <w:rFonts w:ascii="Times New Roman" w:hAnsi="Times New Roman" w:cs="Times New Roman"/>
          <w:color w:val="353535"/>
          <w:sz w:val="24"/>
          <w:szCs w:val="24"/>
        </w:rPr>
        <w:t>рекомендуется заключать</w:t>
      </w:r>
      <w:r w:rsidR="00145EE1"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353535"/>
          <w:sz w:val="24"/>
          <w:szCs w:val="24"/>
        </w:rPr>
        <w:t>а, которые соответствуют требованиям публичной оферты</w:t>
      </w:r>
      <w:r w:rsidR="00145EE1" w:rsidRPr="00145EE1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4. Договором, заключенным Агентством по подбору домашнего персонала с Заказчиком или Кандидатом, предусматривается пор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ядок взаимодействия, способы оказания услуг, перечень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документов, способы оформления результатов услуг</w:t>
      </w:r>
      <w:r w:rsidR="00A22F09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45EE1" w:rsidRPr="00145EE1" w:rsidRDefault="00145EE1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5. К договору, заключенному агентством с Заказчиком услуги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 xml:space="preserve"> и Кандидатом на Вакансию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, прикладывается информация об услуге в соответствии с данными рекомендациями. Указанную информацию заполняет сотрудник агентства по подбору домашнего персонала.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VI</w:t>
      </w:r>
      <w:r w:rsidR="001A2710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</w:t>
      </w: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 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ОБЩИЕ РЕКОМЕНДАЦИИ К ПРЕДОСТАВЛЕНИЮ УСЛУГ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1. Заказчику услуг и Кандидату на вакансию должна быть доступна информация о комплекте документов, перечне услуг, порядке предоставления услуг, стоимости услуг, а также, требованиям к 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 xml:space="preserve">информации и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документам, которые необходимы для предоставления конкретной услуги, включая форму и образец документов.</w:t>
      </w:r>
    </w:p>
    <w:p w:rsidR="00145EE1" w:rsidRPr="00145EE1" w:rsidRDefault="00145EE1" w:rsidP="00145EE1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2. Результат предоставления услуги по поиску и подбору Кандидата на вакансию Заказчика – подбор Кандидата, одобренного Заказчиком услуг.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3. Результатом предоставления услуги по поиску и подбору Вакансии -проведение Исполнителем комплекса услуг, предварительного собеседования и ознакомления Кандидата с Заявками Заказчика на предмет соответствия Заявок требованиям Кандидата.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>4. И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нформация 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 xml:space="preserve">об услугах агентств по подбору домашнего персонала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должна быть доступна непосредственно в помещении а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>гентства, а также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на сайт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>е агентства в сети «Интернет»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5. Заказчик услуг и Кандидат на вакансию, обратившиеся за предоставлением услуг в агентство по п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 xml:space="preserve">одбору домашнего персонала, </w:t>
      </w:r>
      <w:proofErr w:type="spellStart"/>
      <w:r w:rsidR="0095303C">
        <w:rPr>
          <w:rFonts w:ascii="Times New Roman" w:hAnsi="Times New Roman" w:cs="Times New Roman"/>
          <w:color w:val="353535"/>
          <w:sz w:val="24"/>
          <w:szCs w:val="24"/>
        </w:rPr>
        <w:t>можу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т</w:t>
      </w:r>
      <w:proofErr w:type="spellEnd"/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 быть проконсультированы о возможностях получения услуг.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6. Сотрудник, обеспечивающий прием заявки от Заказчика услуг или Кандидата на вакансию может осуществлять функции по информированию о перечне услуг,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lastRenderedPageBreak/>
        <w:t>информированию о содержании, порядке и условиях предоставления услуги, консультированию в рамках ситуации, информированию о способах получения услуги, информированию о перечне документов, необходимых для получения услуги, установлению личности Кандидата, помощи в составлении заявки и документов на получение услуги, приему заявлений и документов, необходимых для получения услуги, проверке комплектности документов, необходимых для получения услуги, информированию об основаниях отказа в приеме документов, отказа в предоставлении услуги, оформлению документов на предоставление услуги,  получению контактной информации с целью дальнейшего взаимодействия с  в процессе предоставления услуги, иные функции.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7. В Агентстве должны быть обеспечены условия для предоставления услуги, хранения информации и документов, проведение встреч с Заказчиками услуг и Кандидатами на Вакансии, копирование и сканирование документов, и прочие условия для функционирования. 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VII</w:t>
      </w:r>
      <w:r w:rsidR="001A2710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СОСТАВ УСЛУГИ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1. Услуга включает в себя следующие действия: анализ сведений, информирование о порядке предоставления услуги, определение ответственного сотрудника, оформление соответствующих документов, определение сроков выполнения действий по предоставлении услуги, результат предоставления услуги.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2. Результатом предоставления услуги является подбор Кандидата на Вакансию Заказчика или подбор Вакансии для Кандидата.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3. Предоставление услуги в электронной форме возможно при оказании услуги по поиску и подбору Кандидата. Подбор Вакансии осуществляется только после личного обращения Кандидата.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4. Информирование об услуге</w:t>
      </w:r>
      <w:r w:rsidRPr="00145EE1">
        <w:rPr>
          <w:rFonts w:ascii="Times New Roman" w:hAnsi="Times New Roman" w:cs="Times New Roman"/>
          <w:sz w:val="24"/>
          <w:szCs w:val="24"/>
        </w:rPr>
        <w:t xml:space="preserve"> и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ее предоставление осуществляется непосредственно в Агентстве, а также с использованием электронной или телефонной связи, включая информационно-телекоммуникационной сети "Интернет".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5. Согласование даты и времени собеседования осуществляется с использованием средств телефонной или электронной связи, включая сеть Интернет.</w:t>
      </w:r>
    </w:p>
    <w:p w:rsidR="00145EE1" w:rsidRPr="00145EE1" w:rsidRDefault="00145EE1" w:rsidP="00145EE1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6. Время ожидания предоставления услуги определяется по предварительному согласованию. </w:t>
      </w:r>
    </w:p>
    <w:p w:rsidR="00145EE1" w:rsidRPr="00145EE1" w:rsidRDefault="001A2710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IX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РЕКОМЕНДАЦИИ К ПОРЯДКУ ПРЕДОСТАВЛЕНИЯ УСЛУГ 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1. Основанием для начала предоставления услуги по поиску и подбору Кандидата на Вакансию Заказчика является обращение с заявлением, в котором указывается ФИО З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>аказчика услуг и дата обращения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, о предоставлении услуги и оформление заявки, в котором указываются требования к Кандидату, обязанности и график оказания услуг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>, подписание согласия на обработку персональных данных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09494A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Заказчику услуг обеспечивается возможность выбора способа подачи заявления и оформления заявки: при личном обращении, с использованием средств связи или в электронной форме.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lastRenderedPageBreak/>
        <w:t xml:space="preserve">2.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Основанием для начала предоставления услуги по поиску и подбору Вакансии является личное обращение Кандидата, прохождение тестирования, заполнения анкеты, подписание согласия на обработку персональных данных и иных процедур, позволяющих установить компетенцию Кандидата на Вакансию, с заполнением соответствующего заявления, в котором указана дата обращения.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3. Услуга предоставляется Агентствами по подбору персонала с учетом индивидуальных требований Заказчика или Кандидата на вакансию.</w:t>
      </w:r>
    </w:p>
    <w:p w:rsidR="0009494A" w:rsidRPr="00145EE1" w:rsidRDefault="00145EE1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X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СТАНДАРТ КАЧЕСТВА ПРЕДОСТАВЛЕНИЯ УСЛУГ 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 xml:space="preserve">Основными показателями качества предоставления услуг являются получения соответствующих результатов услуг, соблюдение сроков предоставления </w:t>
      </w:r>
      <w:r w:rsidR="0095303C">
        <w:rPr>
          <w:rFonts w:ascii="Times New Roman" w:hAnsi="Times New Roman" w:cs="Times New Roman"/>
          <w:color w:val="353535"/>
          <w:sz w:val="24"/>
          <w:szCs w:val="24"/>
        </w:rPr>
        <w:t xml:space="preserve">услуги,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возможность оценки качества предоставления услуги.</w:t>
      </w:r>
    </w:p>
    <w:p w:rsidR="0009494A" w:rsidRPr="003D64A9" w:rsidRDefault="00145EE1" w:rsidP="0009494A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X</w:t>
      </w:r>
      <w:r w:rsidR="001A2710">
        <w:rPr>
          <w:rFonts w:ascii="Times New Roman" w:hAnsi="Times New Roman" w:cs="Times New Roman"/>
          <w:b/>
          <w:color w:val="353535"/>
          <w:sz w:val="24"/>
          <w:szCs w:val="24"/>
          <w:lang w:val="en-US"/>
        </w:rPr>
        <w:t>I</w:t>
      </w:r>
    </w:p>
    <w:p w:rsidR="0009494A" w:rsidRPr="00145EE1" w:rsidRDefault="0009494A" w:rsidP="0009494A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color w:val="353535"/>
          <w:sz w:val="24"/>
          <w:szCs w:val="24"/>
        </w:rPr>
        <w:t>ТРЕБОВАНИЯ К ПОРЯДКУ И ФОРМАМ КОНТРОЛЯ ЗА ПРЕДОСТАВЛЕНИЕМ УСЛУГИ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  <w:r w:rsidRPr="00145EE1">
        <w:rPr>
          <w:rFonts w:ascii="Times New Roman" w:hAnsi="Times New Roman" w:cs="Times New Roman"/>
          <w:color w:val="353535"/>
          <w:sz w:val="24"/>
          <w:szCs w:val="24"/>
        </w:rPr>
        <w:t>1. Текущий контроль осуществляется уполномоченным работником путем проведения проверок соблюдения и исполнения регламента предоставления услуги.</w:t>
      </w:r>
    </w:p>
    <w:p w:rsidR="00145EE1" w:rsidRPr="00145EE1" w:rsidRDefault="0009494A" w:rsidP="0009494A">
      <w:pPr>
        <w:rPr>
          <w:rFonts w:ascii="Times New Roman" w:hAnsi="Times New Roman" w:cs="Times New Roman"/>
          <w:color w:val="353535"/>
          <w:sz w:val="24"/>
          <w:szCs w:val="24"/>
        </w:rPr>
      </w:pPr>
      <w:r w:rsidRPr="00145EE1">
        <w:rPr>
          <w:rFonts w:ascii="Times New Roman" w:hAnsi="Times New Roman" w:cs="Times New Roman"/>
          <w:sz w:val="24"/>
          <w:szCs w:val="24"/>
        </w:rPr>
        <w:t xml:space="preserve">2. </w:t>
      </w:r>
      <w:r w:rsidRPr="00145EE1">
        <w:rPr>
          <w:rFonts w:ascii="Times New Roman" w:hAnsi="Times New Roman" w:cs="Times New Roman"/>
          <w:color w:val="353535"/>
          <w:sz w:val="24"/>
          <w:szCs w:val="24"/>
        </w:rPr>
        <w:t>Контроль за обеспечением гарантий «на повторное оказание услуг» в течении действия договора осуществляет руководитель путем проведения проверок соблюдения и исполнения регламента предоставления услуги</w:t>
      </w:r>
      <w:r w:rsidR="00145EE1" w:rsidRPr="00145EE1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145EE1" w:rsidRPr="00145EE1" w:rsidRDefault="00145EE1" w:rsidP="00145EE1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1A2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45EE1" w:rsidRDefault="00145EE1" w:rsidP="00145EE1">
      <w:pPr>
        <w:rPr>
          <w:rFonts w:ascii="Times New Roman" w:hAnsi="Times New Roman" w:cs="Times New Roman"/>
          <w:b/>
          <w:sz w:val="24"/>
          <w:szCs w:val="24"/>
        </w:rPr>
      </w:pPr>
      <w:r w:rsidRPr="00145EE1">
        <w:rPr>
          <w:rFonts w:ascii="Times New Roman" w:hAnsi="Times New Roman" w:cs="Times New Roman"/>
          <w:b/>
          <w:sz w:val="24"/>
          <w:szCs w:val="24"/>
        </w:rPr>
        <w:t>СВЕДЕНИЯ ОБ ОРГАНИЗАЦИЯХ – РАЗРАБОТЧИКАХ РЕКОМЕНДАЦИЙ ПО СТАНДАРТИЗАЦИИ КАЧЕСТВА РАБОТЫ АГЕНТСТВ ПО ПОДБОРУ ДОМАШНЕГО ПЕСРОНАЛА</w:t>
      </w:r>
    </w:p>
    <w:p w:rsidR="0009494A" w:rsidRPr="00145EE1" w:rsidRDefault="0009494A" w:rsidP="0009494A">
      <w:pPr>
        <w:rPr>
          <w:rFonts w:ascii="Times New Roman" w:hAnsi="Times New Roman" w:cs="Times New Roman"/>
          <w:sz w:val="24"/>
          <w:szCs w:val="24"/>
        </w:rPr>
      </w:pPr>
    </w:p>
    <w:p w:rsidR="009E2CC4" w:rsidRDefault="009E2CC4" w:rsidP="009E2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Организация «Экспертный Совет № 1» в сфере подбора домашних кадров города Москвы и МО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подбору домашнего персонала «</w:t>
      </w:r>
      <w:r>
        <w:rPr>
          <w:rFonts w:ascii="Times New Roman" w:hAnsi="Times New Roman" w:cs="Times New Roman"/>
          <w:sz w:val="24"/>
          <w:szCs w:val="24"/>
          <w:lang w:val="en-US"/>
        </w:rPr>
        <w:t>Gerda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подбору домашнего персонала «Люкс Персонал»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подбору домашнего персонала «Солнечный Круг М»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подбору домашнего персонала «Домашняя История»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Ю.Л. – Президент Общественной Организации «Экспертный Совет№1»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Бондарец  И.А.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Вице-Президент Общественной Организации «Экспертный Совет№1»</w:t>
      </w:r>
    </w:p>
    <w:p w:rsidR="009E2CC4" w:rsidRDefault="009E2CC4" w:rsidP="009E2C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– член Общественной Организации «Экспертный Совет №1»</w:t>
      </w:r>
    </w:p>
    <w:p w:rsidR="0009494A" w:rsidRPr="00145EE1" w:rsidRDefault="009E2CC4" w:rsidP="009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Каменская Н.И. – член Общественной Ор</w:t>
      </w:r>
      <w:r>
        <w:rPr>
          <w:rFonts w:ascii="Times New Roman" w:hAnsi="Times New Roman" w:cs="Times New Roman"/>
          <w:sz w:val="24"/>
          <w:szCs w:val="24"/>
        </w:rPr>
        <w:t>ганизации «Экспертный Совет № 1</w:t>
      </w:r>
    </w:p>
    <w:sectPr w:rsidR="0009494A" w:rsidRPr="00145EE1" w:rsidSect="003D64A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04D2"/>
    <w:multiLevelType w:val="multilevel"/>
    <w:tmpl w:val="3992F9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0067056"/>
    <w:multiLevelType w:val="hybridMultilevel"/>
    <w:tmpl w:val="CAC80A80"/>
    <w:lvl w:ilvl="0" w:tplc="A3AEE6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5F"/>
    <w:rsid w:val="0003105F"/>
    <w:rsid w:val="0009494A"/>
    <w:rsid w:val="00145EE1"/>
    <w:rsid w:val="001A2710"/>
    <w:rsid w:val="002D1475"/>
    <w:rsid w:val="003D64A9"/>
    <w:rsid w:val="00466FAC"/>
    <w:rsid w:val="004B4829"/>
    <w:rsid w:val="004C2BBF"/>
    <w:rsid w:val="00693ADD"/>
    <w:rsid w:val="00933877"/>
    <w:rsid w:val="0095303C"/>
    <w:rsid w:val="009E2CC4"/>
    <w:rsid w:val="009F41C1"/>
    <w:rsid w:val="00A22F09"/>
    <w:rsid w:val="00B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E8CB"/>
  <w15:chartTrackingRefBased/>
  <w15:docId w15:val="{01E42A71-1997-4083-BF37-0BEF35A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7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9</cp:revision>
  <dcterms:created xsi:type="dcterms:W3CDTF">2019-07-23T19:27:00Z</dcterms:created>
  <dcterms:modified xsi:type="dcterms:W3CDTF">2019-10-03T11:03:00Z</dcterms:modified>
</cp:coreProperties>
</file>